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DAED" w14:textId="77777777" w:rsidR="00C2603C" w:rsidRDefault="00C2603C" w:rsidP="00C260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D93AFB8" w14:textId="53E93ACB" w:rsidR="00E10734" w:rsidRPr="00151545" w:rsidRDefault="005112D6" w:rsidP="00151545">
      <w:pPr>
        <w:rPr>
          <w:rFonts w:ascii="Aptos Display" w:hAnsi="Aptos Display"/>
          <w:b/>
          <w:bCs/>
          <w:sz w:val="32"/>
          <w:szCs w:val="32"/>
          <w:lang w:eastAsia="en-US"/>
        </w:rPr>
      </w:pPr>
      <w:r w:rsidRPr="00151545">
        <w:rPr>
          <w:rFonts w:ascii="Aptos Display" w:hAnsi="Aptos Display"/>
          <w:b/>
          <w:bCs/>
          <w:sz w:val="32"/>
          <w:szCs w:val="32"/>
          <w:lang w:eastAsia="en-US"/>
        </w:rPr>
        <w:t xml:space="preserve">Zarządzenie Nr </w:t>
      </w:r>
      <w:r w:rsidR="001C1C3D">
        <w:rPr>
          <w:rFonts w:ascii="Aptos Display" w:hAnsi="Aptos Display"/>
          <w:b/>
          <w:bCs/>
          <w:sz w:val="32"/>
          <w:szCs w:val="32"/>
          <w:lang w:eastAsia="en-US"/>
        </w:rPr>
        <w:t>4</w:t>
      </w:r>
      <w:r w:rsidRPr="00151545">
        <w:rPr>
          <w:rFonts w:ascii="Aptos Display" w:hAnsi="Aptos Display"/>
          <w:b/>
          <w:bCs/>
          <w:sz w:val="32"/>
          <w:szCs w:val="32"/>
          <w:lang w:eastAsia="en-US"/>
        </w:rPr>
        <w:t xml:space="preserve"> Dyrektora </w:t>
      </w:r>
      <w:r w:rsidR="00E10734" w:rsidRPr="00151545">
        <w:rPr>
          <w:rFonts w:ascii="Aptos Display" w:hAnsi="Aptos Display"/>
          <w:b/>
          <w:bCs/>
          <w:sz w:val="32"/>
          <w:szCs w:val="32"/>
          <w:lang w:eastAsia="en-US"/>
        </w:rPr>
        <w:t>Szkoły Podstawowej nr 378</w:t>
      </w:r>
    </w:p>
    <w:p w14:paraId="5E5A4532" w14:textId="69CE9CBC" w:rsidR="005112D6" w:rsidRPr="00151545" w:rsidRDefault="00E10734" w:rsidP="00151545">
      <w:pPr>
        <w:rPr>
          <w:rFonts w:ascii="Aptos Display" w:hAnsi="Aptos Display"/>
          <w:b/>
          <w:bCs/>
          <w:sz w:val="32"/>
          <w:szCs w:val="32"/>
          <w:lang w:eastAsia="en-US"/>
        </w:rPr>
      </w:pPr>
      <w:r w:rsidRPr="00151545">
        <w:rPr>
          <w:rFonts w:ascii="Aptos Display" w:hAnsi="Aptos Display"/>
          <w:b/>
          <w:bCs/>
          <w:sz w:val="32"/>
          <w:szCs w:val="32"/>
          <w:lang w:eastAsia="en-US"/>
        </w:rPr>
        <w:t>im. I. J. Paderewskiego w Warszawie</w:t>
      </w:r>
      <w:r w:rsidR="00151545" w:rsidRPr="00151545">
        <w:rPr>
          <w:rFonts w:ascii="Aptos Display" w:hAnsi="Aptos Display"/>
          <w:b/>
          <w:bCs/>
          <w:sz w:val="32"/>
          <w:szCs w:val="32"/>
          <w:lang w:eastAsia="en-US"/>
        </w:rPr>
        <w:t xml:space="preserve"> </w:t>
      </w:r>
      <w:r w:rsidR="005112D6" w:rsidRPr="00151545">
        <w:rPr>
          <w:rFonts w:ascii="Aptos Display" w:hAnsi="Aptos Display"/>
          <w:b/>
          <w:bCs/>
          <w:sz w:val="32"/>
          <w:szCs w:val="32"/>
          <w:lang w:eastAsia="en-US"/>
        </w:rPr>
        <w:t>w roku szkolnym 202</w:t>
      </w:r>
      <w:r w:rsidR="001C1C3D">
        <w:rPr>
          <w:rFonts w:ascii="Aptos Display" w:hAnsi="Aptos Display"/>
          <w:b/>
          <w:bCs/>
          <w:sz w:val="32"/>
          <w:szCs w:val="32"/>
          <w:lang w:eastAsia="en-US"/>
        </w:rPr>
        <w:t>5</w:t>
      </w:r>
      <w:r w:rsidR="005112D6" w:rsidRPr="00151545">
        <w:rPr>
          <w:rFonts w:ascii="Aptos Display" w:hAnsi="Aptos Display"/>
          <w:b/>
          <w:bCs/>
          <w:sz w:val="32"/>
          <w:szCs w:val="32"/>
          <w:lang w:eastAsia="en-US"/>
        </w:rPr>
        <w:t>/202</w:t>
      </w:r>
      <w:r w:rsidR="001C1C3D">
        <w:rPr>
          <w:rFonts w:ascii="Aptos Display" w:hAnsi="Aptos Display"/>
          <w:b/>
          <w:bCs/>
          <w:sz w:val="32"/>
          <w:szCs w:val="32"/>
          <w:lang w:eastAsia="en-US"/>
        </w:rPr>
        <w:t>6</w:t>
      </w:r>
    </w:p>
    <w:p w14:paraId="7A88720E" w14:textId="0B3C6661" w:rsidR="005112D6" w:rsidRPr="00151545" w:rsidRDefault="005112D6" w:rsidP="00151545">
      <w:pPr>
        <w:rPr>
          <w:rFonts w:ascii="Aptos Display" w:hAnsi="Aptos Display"/>
          <w:b/>
          <w:bCs/>
          <w:sz w:val="32"/>
          <w:szCs w:val="32"/>
          <w:lang w:eastAsia="en-US"/>
        </w:rPr>
      </w:pPr>
      <w:r w:rsidRPr="00151545">
        <w:rPr>
          <w:rFonts w:ascii="Aptos Display" w:hAnsi="Aptos Display"/>
          <w:b/>
          <w:bCs/>
          <w:sz w:val="32"/>
          <w:szCs w:val="32"/>
          <w:lang w:eastAsia="en-US"/>
        </w:rPr>
        <w:t>z dni</w:t>
      </w:r>
      <w:r w:rsidR="00102764" w:rsidRPr="00151545">
        <w:rPr>
          <w:rFonts w:ascii="Aptos Display" w:hAnsi="Aptos Display"/>
          <w:b/>
          <w:bCs/>
          <w:sz w:val="32"/>
          <w:szCs w:val="32"/>
          <w:lang w:eastAsia="en-US"/>
        </w:rPr>
        <w:t xml:space="preserve">a </w:t>
      </w:r>
      <w:r w:rsidR="001C1C3D">
        <w:rPr>
          <w:rFonts w:ascii="Aptos Display" w:hAnsi="Aptos Display"/>
          <w:b/>
          <w:bCs/>
          <w:sz w:val="32"/>
          <w:szCs w:val="32"/>
          <w:lang w:eastAsia="en-US"/>
        </w:rPr>
        <w:t>20</w:t>
      </w:r>
      <w:r w:rsidR="00102764" w:rsidRPr="00151545">
        <w:rPr>
          <w:rFonts w:ascii="Aptos Display" w:hAnsi="Aptos Display"/>
          <w:b/>
          <w:bCs/>
          <w:sz w:val="32"/>
          <w:szCs w:val="32"/>
          <w:lang w:eastAsia="en-US"/>
        </w:rPr>
        <w:t>.</w:t>
      </w:r>
      <w:r w:rsidR="001C1C3D">
        <w:rPr>
          <w:rFonts w:ascii="Aptos Display" w:hAnsi="Aptos Display"/>
          <w:b/>
          <w:bCs/>
          <w:sz w:val="32"/>
          <w:szCs w:val="32"/>
          <w:lang w:eastAsia="en-US"/>
        </w:rPr>
        <w:t>10</w:t>
      </w:r>
      <w:r w:rsidR="00102764" w:rsidRPr="00151545">
        <w:rPr>
          <w:rFonts w:ascii="Aptos Display" w:hAnsi="Aptos Display"/>
          <w:b/>
          <w:bCs/>
          <w:sz w:val="32"/>
          <w:szCs w:val="32"/>
          <w:lang w:eastAsia="en-US"/>
        </w:rPr>
        <w:t>.202</w:t>
      </w:r>
      <w:r w:rsidR="001C1C3D">
        <w:rPr>
          <w:rFonts w:ascii="Aptos Display" w:hAnsi="Aptos Display"/>
          <w:b/>
          <w:bCs/>
          <w:sz w:val="32"/>
          <w:szCs w:val="32"/>
          <w:lang w:eastAsia="en-US"/>
        </w:rPr>
        <w:t xml:space="preserve">5 </w:t>
      </w:r>
      <w:r w:rsidR="00102764" w:rsidRPr="00151545">
        <w:rPr>
          <w:rFonts w:ascii="Aptos Display" w:hAnsi="Aptos Display"/>
          <w:b/>
          <w:bCs/>
          <w:sz w:val="32"/>
          <w:szCs w:val="32"/>
          <w:lang w:eastAsia="en-US"/>
        </w:rPr>
        <w:t>r.</w:t>
      </w:r>
      <w:r w:rsidR="0073495D">
        <w:rPr>
          <w:rFonts w:ascii="Aptos Display" w:hAnsi="Aptos Display"/>
          <w:b/>
          <w:bCs/>
          <w:sz w:val="32"/>
          <w:szCs w:val="32"/>
          <w:lang w:eastAsia="en-US"/>
        </w:rPr>
        <w:br/>
      </w:r>
    </w:p>
    <w:p w14:paraId="2EC21763" w14:textId="1CC33BE7" w:rsidR="00C2603C" w:rsidRPr="00151545" w:rsidRDefault="009D2B89" w:rsidP="00A84D68">
      <w:pPr>
        <w:spacing w:line="360" w:lineRule="auto"/>
        <w:ind w:right="-6"/>
        <w:rPr>
          <w:rFonts w:ascii="Arial" w:hAnsi="Arial"/>
          <w:bCs/>
          <w:sz w:val="24"/>
          <w:szCs w:val="24"/>
          <w:lang w:eastAsia="en-US"/>
        </w:rPr>
      </w:pPr>
      <w:r w:rsidRPr="00151545">
        <w:rPr>
          <w:rFonts w:ascii="Arial" w:hAnsi="Arial"/>
          <w:bCs/>
          <w:sz w:val="24"/>
          <w:szCs w:val="24"/>
          <w:lang w:eastAsia="en-US"/>
        </w:rPr>
        <w:t>w</w:t>
      </w:r>
      <w:r w:rsidR="00C2603C" w:rsidRPr="00151545">
        <w:rPr>
          <w:rFonts w:ascii="Arial" w:hAnsi="Arial"/>
          <w:bCs/>
          <w:sz w:val="24"/>
          <w:szCs w:val="24"/>
          <w:lang w:eastAsia="en-US"/>
        </w:rPr>
        <w:t xml:space="preserve"> sprawie wprowadzenia</w:t>
      </w:r>
      <w:r w:rsidR="00885B99" w:rsidRPr="00151545">
        <w:rPr>
          <w:rFonts w:ascii="Arial" w:hAnsi="Arial"/>
          <w:bCs/>
          <w:sz w:val="24"/>
          <w:szCs w:val="24"/>
          <w:lang w:eastAsia="en-US"/>
        </w:rPr>
        <w:t xml:space="preserve"> </w:t>
      </w:r>
      <w:bookmarkStart w:id="0" w:name="_Hlk86778555"/>
      <w:r w:rsidR="001C1C3D">
        <w:rPr>
          <w:rFonts w:ascii="Arial" w:hAnsi="Arial"/>
          <w:bCs/>
          <w:sz w:val="24"/>
          <w:szCs w:val="24"/>
          <w:lang w:eastAsia="en-US"/>
        </w:rPr>
        <w:t>R</w:t>
      </w:r>
      <w:r w:rsidR="00151545" w:rsidRPr="00151545">
        <w:rPr>
          <w:rFonts w:ascii="Arial" w:hAnsi="Arial"/>
          <w:bCs/>
          <w:sz w:val="24"/>
          <w:szCs w:val="24"/>
          <w:lang w:eastAsia="en-US"/>
        </w:rPr>
        <w:t xml:space="preserve">egulaminu </w:t>
      </w:r>
      <w:bookmarkEnd w:id="0"/>
      <w:r w:rsidR="001C1C3D">
        <w:rPr>
          <w:rFonts w:ascii="Arial" w:hAnsi="Arial"/>
          <w:bCs/>
          <w:sz w:val="24"/>
          <w:szCs w:val="24"/>
          <w:lang w:eastAsia="en-US"/>
        </w:rPr>
        <w:t>windykacji należności w Dzielnicowym Biurze Finansów Oświaty – Targówek m.st. Warszawy i obsługiwanych placówkach oświatowych</w:t>
      </w:r>
      <w:r w:rsidR="001C1C3D">
        <w:rPr>
          <w:rFonts w:ascii="Arial" w:hAnsi="Arial"/>
          <w:bCs/>
          <w:sz w:val="24"/>
          <w:szCs w:val="24"/>
          <w:lang w:eastAsia="en-US"/>
        </w:rPr>
        <w:br/>
        <w:t xml:space="preserve"> </w:t>
      </w:r>
    </w:p>
    <w:p w14:paraId="388DE9CA" w14:textId="6D19F1B4" w:rsidR="00C2603C" w:rsidRPr="00151545" w:rsidRDefault="00C2603C" w:rsidP="0073495D">
      <w:pPr>
        <w:spacing w:line="360" w:lineRule="auto"/>
        <w:rPr>
          <w:rFonts w:ascii="Arial" w:hAnsi="Arial"/>
          <w:sz w:val="24"/>
          <w:szCs w:val="24"/>
          <w:lang w:eastAsia="en-US"/>
        </w:rPr>
      </w:pPr>
      <w:r w:rsidRPr="00151545">
        <w:rPr>
          <w:rFonts w:ascii="Arial" w:hAnsi="Arial"/>
          <w:sz w:val="24"/>
          <w:szCs w:val="24"/>
          <w:lang w:eastAsia="en-US"/>
        </w:rPr>
        <w:t>Na podstawie</w:t>
      </w:r>
      <w:r w:rsidR="00B253C9" w:rsidRPr="00151545">
        <w:rPr>
          <w:rFonts w:ascii="Arial" w:hAnsi="Arial"/>
          <w:sz w:val="24"/>
          <w:szCs w:val="24"/>
        </w:rPr>
        <w:t xml:space="preserve"> </w:t>
      </w:r>
      <w:r w:rsidR="001C1C3D">
        <w:rPr>
          <w:rFonts w:ascii="Arial" w:hAnsi="Arial"/>
          <w:sz w:val="24"/>
          <w:szCs w:val="24"/>
        </w:rPr>
        <w:t>art. 42 ust. 5 ustawy z dnia 27 sierpnia 2009 r. o finansach publicznych</w:t>
      </w:r>
      <w:r w:rsidR="007B05BA">
        <w:rPr>
          <w:rFonts w:ascii="Arial" w:hAnsi="Arial"/>
          <w:sz w:val="24"/>
          <w:szCs w:val="24"/>
        </w:rPr>
        <w:br/>
      </w:r>
      <w:r w:rsidR="001C1C3D">
        <w:rPr>
          <w:rFonts w:ascii="Arial" w:hAnsi="Arial"/>
          <w:sz w:val="24"/>
          <w:szCs w:val="24"/>
        </w:rPr>
        <w:t xml:space="preserve"> (</w:t>
      </w:r>
      <w:proofErr w:type="spellStart"/>
      <w:r w:rsidR="001C1C3D">
        <w:rPr>
          <w:rFonts w:ascii="Arial" w:hAnsi="Arial"/>
          <w:sz w:val="24"/>
          <w:szCs w:val="24"/>
        </w:rPr>
        <w:t>t.j</w:t>
      </w:r>
      <w:proofErr w:type="spellEnd"/>
      <w:r w:rsidR="001C1C3D">
        <w:rPr>
          <w:rFonts w:ascii="Arial" w:hAnsi="Arial"/>
          <w:sz w:val="24"/>
          <w:szCs w:val="24"/>
        </w:rPr>
        <w:t xml:space="preserve">. Dz.U. z 2019 r. poz. 869 z </w:t>
      </w:r>
      <w:proofErr w:type="spellStart"/>
      <w:r w:rsidR="001C1C3D">
        <w:rPr>
          <w:rFonts w:ascii="Arial" w:hAnsi="Arial"/>
          <w:sz w:val="24"/>
          <w:szCs w:val="24"/>
        </w:rPr>
        <w:t>późn</w:t>
      </w:r>
      <w:proofErr w:type="spellEnd"/>
      <w:r w:rsidR="001C1C3D">
        <w:rPr>
          <w:rFonts w:ascii="Arial" w:hAnsi="Arial"/>
          <w:sz w:val="24"/>
          <w:szCs w:val="24"/>
        </w:rPr>
        <w:t xml:space="preserve">. zm.) oraz zgodnie z </w:t>
      </w:r>
      <w:r w:rsidR="001C1C3D" w:rsidRPr="001C1C3D">
        <w:rPr>
          <w:rFonts w:ascii="Arial" w:hAnsi="Arial"/>
          <w:bCs/>
          <w:sz w:val="24"/>
          <w:szCs w:val="24"/>
          <w:lang w:eastAsia="en-US"/>
        </w:rPr>
        <w:t>§</w:t>
      </w:r>
      <w:r w:rsidR="001C1C3D">
        <w:rPr>
          <w:rFonts w:ascii="Arial" w:hAnsi="Arial"/>
          <w:bCs/>
          <w:sz w:val="24"/>
          <w:szCs w:val="24"/>
          <w:lang w:eastAsia="en-US"/>
        </w:rPr>
        <w:t xml:space="preserve"> 4 Statutu Dzielnicowego Biura Finansów Oświaty – Targówek m. st. Warszawy ( Załącznik nr 10 do Uchwały nr XXXVII/943/2016 Rady m. st. Warszawy z dnia 17 listopa</w:t>
      </w:r>
      <w:r w:rsidR="007B05BA">
        <w:rPr>
          <w:rFonts w:ascii="Arial" w:hAnsi="Arial"/>
          <w:bCs/>
          <w:sz w:val="24"/>
          <w:szCs w:val="24"/>
          <w:lang w:eastAsia="en-US"/>
        </w:rPr>
        <w:t>d</w:t>
      </w:r>
      <w:r w:rsidR="001C1C3D">
        <w:rPr>
          <w:rFonts w:ascii="Arial" w:hAnsi="Arial"/>
          <w:bCs/>
          <w:sz w:val="24"/>
          <w:szCs w:val="24"/>
          <w:lang w:eastAsia="en-US"/>
        </w:rPr>
        <w:t xml:space="preserve">a 2016 r. z </w:t>
      </w:r>
      <w:proofErr w:type="spellStart"/>
      <w:r w:rsidR="001C1C3D">
        <w:rPr>
          <w:rFonts w:ascii="Arial" w:hAnsi="Arial"/>
          <w:bCs/>
          <w:sz w:val="24"/>
          <w:szCs w:val="24"/>
          <w:lang w:eastAsia="en-US"/>
        </w:rPr>
        <w:t>późn</w:t>
      </w:r>
      <w:proofErr w:type="spellEnd"/>
      <w:r w:rsidR="001C1C3D">
        <w:rPr>
          <w:rFonts w:ascii="Arial" w:hAnsi="Arial"/>
          <w:bCs/>
          <w:sz w:val="24"/>
          <w:szCs w:val="24"/>
          <w:lang w:eastAsia="en-US"/>
        </w:rPr>
        <w:t>. zm. )</w:t>
      </w:r>
      <w:r w:rsidR="001C1C3D">
        <w:rPr>
          <w:rFonts w:ascii="Arial" w:hAnsi="Arial"/>
          <w:sz w:val="24"/>
          <w:szCs w:val="24"/>
        </w:rPr>
        <w:t xml:space="preserve"> </w:t>
      </w:r>
      <w:r w:rsidR="007B05BA">
        <w:rPr>
          <w:rFonts w:ascii="Arial" w:hAnsi="Arial"/>
          <w:sz w:val="24"/>
          <w:szCs w:val="24"/>
        </w:rPr>
        <w:t>zarządzam, co następuje</w:t>
      </w:r>
      <w:r w:rsidRPr="00151545">
        <w:rPr>
          <w:rFonts w:ascii="Arial" w:hAnsi="Arial"/>
          <w:sz w:val="24"/>
          <w:szCs w:val="24"/>
          <w:lang w:eastAsia="en-US"/>
        </w:rPr>
        <w:t>:</w:t>
      </w:r>
    </w:p>
    <w:p w14:paraId="2FAE24E5" w14:textId="54AF4E11" w:rsidR="00F30C02" w:rsidRPr="00151545" w:rsidRDefault="00C2603C" w:rsidP="007B05BA">
      <w:pPr>
        <w:spacing w:line="360" w:lineRule="auto"/>
        <w:ind w:right="-6"/>
        <w:rPr>
          <w:rFonts w:ascii="Arial" w:hAnsi="Arial"/>
          <w:bCs/>
          <w:sz w:val="24"/>
          <w:szCs w:val="24"/>
          <w:lang w:eastAsia="en-US"/>
        </w:rPr>
      </w:pPr>
      <w:bookmarkStart w:id="1" w:name="_Hlk215556636"/>
      <w:r w:rsidRPr="00151545">
        <w:rPr>
          <w:rFonts w:ascii="Arial" w:hAnsi="Arial"/>
          <w:b/>
          <w:sz w:val="28"/>
          <w:szCs w:val="28"/>
          <w:lang w:eastAsia="en-US"/>
        </w:rPr>
        <w:t>§</w:t>
      </w:r>
      <w:bookmarkEnd w:id="1"/>
      <w:r w:rsidRPr="00151545">
        <w:rPr>
          <w:rFonts w:ascii="Arial" w:hAnsi="Arial"/>
          <w:b/>
          <w:sz w:val="28"/>
          <w:szCs w:val="28"/>
          <w:lang w:eastAsia="en-US"/>
        </w:rPr>
        <w:t>1</w:t>
      </w:r>
      <w:r w:rsidRPr="00151545">
        <w:rPr>
          <w:rFonts w:ascii="Arial" w:hAnsi="Arial"/>
          <w:bCs/>
          <w:sz w:val="24"/>
          <w:szCs w:val="24"/>
          <w:lang w:eastAsia="en-US"/>
        </w:rPr>
        <w:t>. W</w:t>
      </w:r>
      <w:r w:rsidR="005112D6" w:rsidRPr="00151545">
        <w:rPr>
          <w:rFonts w:ascii="Arial" w:hAnsi="Arial"/>
          <w:bCs/>
          <w:sz w:val="24"/>
          <w:szCs w:val="24"/>
          <w:lang w:eastAsia="en-US"/>
        </w:rPr>
        <w:t xml:space="preserve">prowadzam </w:t>
      </w:r>
      <w:r w:rsidR="007B05BA">
        <w:rPr>
          <w:rFonts w:ascii="Arial" w:hAnsi="Arial"/>
          <w:bCs/>
          <w:sz w:val="24"/>
          <w:szCs w:val="24"/>
          <w:lang w:eastAsia="en-US"/>
        </w:rPr>
        <w:t>„</w:t>
      </w:r>
      <w:r w:rsidR="007B05BA">
        <w:rPr>
          <w:rFonts w:ascii="Arial" w:hAnsi="Arial"/>
          <w:bCs/>
          <w:sz w:val="24"/>
          <w:szCs w:val="24"/>
          <w:lang w:eastAsia="en-US"/>
        </w:rPr>
        <w:t>R</w:t>
      </w:r>
      <w:r w:rsidR="007B05BA" w:rsidRPr="00151545">
        <w:rPr>
          <w:rFonts w:ascii="Arial" w:hAnsi="Arial"/>
          <w:bCs/>
          <w:sz w:val="24"/>
          <w:szCs w:val="24"/>
          <w:lang w:eastAsia="en-US"/>
        </w:rPr>
        <w:t xml:space="preserve">egulaminu </w:t>
      </w:r>
      <w:r w:rsidR="007B05BA">
        <w:rPr>
          <w:rFonts w:ascii="Arial" w:hAnsi="Arial"/>
          <w:bCs/>
          <w:sz w:val="24"/>
          <w:szCs w:val="24"/>
          <w:lang w:eastAsia="en-US"/>
        </w:rPr>
        <w:t>windykacji należności w Dzielnicowym Biurze Finansów Oświaty – Targówek m.st. Warszawy i obsługiwanych placówkach oświatowych</w:t>
      </w:r>
      <w:r w:rsidR="007B05BA">
        <w:rPr>
          <w:rFonts w:ascii="Arial" w:hAnsi="Arial"/>
          <w:bCs/>
          <w:sz w:val="24"/>
          <w:szCs w:val="24"/>
          <w:lang w:eastAsia="en-US"/>
        </w:rPr>
        <w:t xml:space="preserve">” </w:t>
      </w:r>
      <w:r w:rsidR="007B05BA">
        <w:rPr>
          <w:rFonts w:ascii="Arial" w:hAnsi="Arial"/>
          <w:bCs/>
          <w:sz w:val="24"/>
          <w:szCs w:val="24"/>
          <w:lang w:eastAsia="en-US"/>
        </w:rPr>
        <w:br/>
        <w:t>w brzmieniu stanowiącym załącznik do Zarządzenia.</w:t>
      </w:r>
    </w:p>
    <w:p w14:paraId="2FFF7993" w14:textId="250006C9" w:rsidR="005F2FA5" w:rsidRPr="00151545" w:rsidRDefault="005F2FA5" w:rsidP="007B05BA">
      <w:pPr>
        <w:spacing w:line="360" w:lineRule="auto"/>
        <w:rPr>
          <w:rFonts w:ascii="Arial" w:hAnsi="Arial"/>
          <w:bCs/>
          <w:sz w:val="24"/>
          <w:szCs w:val="24"/>
          <w:lang w:eastAsia="en-US"/>
        </w:rPr>
      </w:pPr>
      <w:r w:rsidRPr="00151545">
        <w:rPr>
          <w:rFonts w:ascii="Arial" w:hAnsi="Arial"/>
          <w:b/>
          <w:sz w:val="28"/>
          <w:szCs w:val="28"/>
          <w:lang w:eastAsia="en-US"/>
        </w:rPr>
        <w:t>§2.</w:t>
      </w:r>
      <w:r w:rsidRPr="00151545">
        <w:rPr>
          <w:rFonts w:ascii="Arial" w:hAnsi="Arial"/>
          <w:bCs/>
          <w:sz w:val="24"/>
          <w:szCs w:val="24"/>
          <w:lang w:eastAsia="en-US"/>
        </w:rPr>
        <w:t xml:space="preserve"> </w:t>
      </w:r>
      <w:r w:rsidR="007B05BA">
        <w:rPr>
          <w:rFonts w:ascii="Arial" w:hAnsi="Arial"/>
          <w:bCs/>
          <w:sz w:val="24"/>
          <w:szCs w:val="24"/>
          <w:lang w:eastAsia="en-US"/>
        </w:rPr>
        <w:t xml:space="preserve">Wykonanie Zarządzenia powierzam głównemu księgowemu, </w:t>
      </w:r>
      <w:r w:rsidR="0073495D">
        <w:rPr>
          <w:rFonts w:ascii="Arial" w:hAnsi="Arial"/>
          <w:bCs/>
          <w:sz w:val="24"/>
          <w:szCs w:val="24"/>
          <w:lang w:eastAsia="en-US"/>
        </w:rPr>
        <w:t>zastępcy</w:t>
      </w:r>
      <w:r w:rsidR="007B05BA">
        <w:rPr>
          <w:rFonts w:ascii="Arial" w:hAnsi="Arial"/>
          <w:bCs/>
          <w:sz w:val="24"/>
          <w:szCs w:val="24"/>
          <w:lang w:eastAsia="en-US"/>
        </w:rPr>
        <w:t xml:space="preserve"> głównego księgowego, pracownikom poszczególnych komórek organizacyjnych oraz radcom prawnym Dzielnicowemu Biura Finansów Oświaty – Targówek m. st. Warszawy.</w:t>
      </w:r>
    </w:p>
    <w:p w14:paraId="61E69475" w14:textId="00D12175" w:rsidR="00C2603C" w:rsidRPr="00151545" w:rsidRDefault="00C2603C" w:rsidP="0073495D">
      <w:pPr>
        <w:spacing w:line="360" w:lineRule="auto"/>
        <w:rPr>
          <w:rFonts w:ascii="Arial" w:hAnsi="Arial"/>
          <w:bCs/>
          <w:sz w:val="24"/>
          <w:szCs w:val="24"/>
          <w:lang w:eastAsia="en-US"/>
        </w:rPr>
      </w:pPr>
      <w:bookmarkStart w:id="2" w:name="_Hlk180140546"/>
      <w:r w:rsidRPr="00151545">
        <w:rPr>
          <w:rFonts w:ascii="Arial" w:hAnsi="Arial"/>
          <w:b/>
          <w:sz w:val="28"/>
          <w:szCs w:val="28"/>
          <w:lang w:eastAsia="en-US"/>
        </w:rPr>
        <w:t>§</w:t>
      </w:r>
      <w:bookmarkEnd w:id="2"/>
      <w:r w:rsidR="005F2FA5" w:rsidRPr="00151545">
        <w:rPr>
          <w:rFonts w:ascii="Arial" w:hAnsi="Arial"/>
          <w:b/>
          <w:sz w:val="28"/>
          <w:szCs w:val="28"/>
          <w:lang w:eastAsia="en-US"/>
        </w:rPr>
        <w:t>3</w:t>
      </w:r>
      <w:r w:rsidRPr="00151545">
        <w:rPr>
          <w:rFonts w:ascii="Arial" w:hAnsi="Arial"/>
          <w:b/>
          <w:sz w:val="28"/>
          <w:szCs w:val="28"/>
          <w:lang w:eastAsia="en-US"/>
        </w:rPr>
        <w:t>.</w:t>
      </w:r>
      <w:r w:rsidR="00F30C02" w:rsidRPr="00151545">
        <w:rPr>
          <w:rFonts w:ascii="Arial" w:hAnsi="Arial"/>
          <w:bCs/>
          <w:sz w:val="24"/>
          <w:szCs w:val="24"/>
          <w:lang w:eastAsia="en-US"/>
        </w:rPr>
        <w:t xml:space="preserve"> </w:t>
      </w:r>
      <w:r w:rsidR="00033E10">
        <w:rPr>
          <w:rFonts w:ascii="Arial" w:hAnsi="Arial"/>
          <w:bCs/>
          <w:sz w:val="24"/>
          <w:szCs w:val="24"/>
          <w:lang w:eastAsia="en-US"/>
        </w:rPr>
        <w:t>Traci moc Zarządzenia Nr 2/2021 Dyrektora Dzielnicowego</w:t>
      </w:r>
      <w:r w:rsidR="009706CA">
        <w:rPr>
          <w:rFonts w:ascii="Arial" w:hAnsi="Arial"/>
          <w:bCs/>
          <w:sz w:val="24"/>
          <w:szCs w:val="24"/>
          <w:lang w:eastAsia="en-US"/>
        </w:rPr>
        <w:t xml:space="preserve">  Biura Finansów Oświaty – Targówek m.st. Warszawy z dnia 5 stycznia 2021 r. w sprawie wprowadzenia Regulaminu windykacji należności w Dzielnicowym Biurze</w:t>
      </w:r>
      <w:r w:rsidR="0073495D">
        <w:rPr>
          <w:rFonts w:ascii="Arial" w:hAnsi="Arial"/>
          <w:bCs/>
          <w:sz w:val="24"/>
          <w:szCs w:val="24"/>
          <w:lang w:eastAsia="en-US"/>
        </w:rPr>
        <w:t xml:space="preserve"> Finansów Oświaty – Targówek </w:t>
      </w:r>
      <w:r w:rsidR="0073495D">
        <w:rPr>
          <w:rFonts w:ascii="Arial" w:hAnsi="Arial"/>
          <w:bCs/>
          <w:sz w:val="24"/>
          <w:szCs w:val="24"/>
          <w:lang w:eastAsia="en-US"/>
        </w:rPr>
        <w:br/>
        <w:t>m.st. Warszawy i obsługiwanych placówkach oświatowych.</w:t>
      </w:r>
      <w:r w:rsidR="009706CA">
        <w:rPr>
          <w:rFonts w:ascii="Arial" w:hAnsi="Arial"/>
          <w:bCs/>
          <w:sz w:val="24"/>
          <w:szCs w:val="24"/>
          <w:lang w:eastAsia="en-US"/>
        </w:rPr>
        <w:t xml:space="preserve"> </w:t>
      </w:r>
    </w:p>
    <w:p w14:paraId="5AF7B8D4" w14:textId="4CAEAA35" w:rsidR="00885B99" w:rsidRPr="00151545" w:rsidRDefault="00C2603C" w:rsidP="0073495D">
      <w:pPr>
        <w:spacing w:line="360" w:lineRule="auto"/>
        <w:rPr>
          <w:rFonts w:ascii="Arial" w:hAnsi="Arial"/>
          <w:bCs/>
          <w:sz w:val="24"/>
          <w:szCs w:val="24"/>
          <w:lang w:eastAsia="en-US"/>
        </w:rPr>
      </w:pPr>
      <w:r w:rsidRPr="00151545">
        <w:rPr>
          <w:rFonts w:ascii="Arial" w:hAnsi="Arial"/>
          <w:b/>
          <w:sz w:val="28"/>
          <w:szCs w:val="28"/>
          <w:lang w:eastAsia="en-US"/>
        </w:rPr>
        <w:t>§</w:t>
      </w:r>
      <w:r w:rsidR="005F2FA5" w:rsidRPr="00151545">
        <w:rPr>
          <w:rFonts w:ascii="Arial" w:hAnsi="Arial"/>
          <w:b/>
          <w:sz w:val="28"/>
          <w:szCs w:val="28"/>
          <w:lang w:eastAsia="en-US"/>
        </w:rPr>
        <w:t>4</w:t>
      </w:r>
      <w:r w:rsidRPr="00151545">
        <w:rPr>
          <w:rFonts w:ascii="Arial" w:hAnsi="Arial"/>
          <w:bCs/>
          <w:sz w:val="28"/>
          <w:szCs w:val="28"/>
          <w:lang w:eastAsia="en-US"/>
        </w:rPr>
        <w:t>.</w:t>
      </w:r>
      <w:r w:rsidRPr="00151545">
        <w:rPr>
          <w:rFonts w:ascii="Arial" w:hAnsi="Arial"/>
          <w:bCs/>
          <w:sz w:val="24"/>
          <w:szCs w:val="24"/>
          <w:lang w:eastAsia="en-US"/>
        </w:rPr>
        <w:t xml:space="preserve"> Zarządzenie wchodzi w życie z dniem podpisania. </w:t>
      </w:r>
    </w:p>
    <w:p w14:paraId="0870CBDB" w14:textId="627FFF5C" w:rsidR="00151545" w:rsidRPr="00151545" w:rsidRDefault="00151545" w:rsidP="00151545">
      <w:pPr>
        <w:pStyle w:val="Nagwek1"/>
        <w:jc w:val="right"/>
        <w:rPr>
          <w:rFonts w:ascii="Aptos Display" w:eastAsia="Times New Roman" w:hAnsi="Aptos Display" w:cs="Times New Roman"/>
          <w:b/>
          <w:bCs/>
          <w:color w:val="auto"/>
          <w:kern w:val="32"/>
          <w:sz w:val="28"/>
          <w:szCs w:val="28"/>
        </w:rPr>
      </w:pPr>
      <w:r>
        <w:rPr>
          <w:rFonts w:ascii="Aptos Display" w:eastAsia="Times New Roman" w:hAnsi="Aptos Display" w:cs="Times New Roman"/>
          <w:b/>
          <w:bCs/>
          <w:color w:val="auto"/>
          <w:kern w:val="32"/>
          <w:sz w:val="28"/>
          <w:szCs w:val="28"/>
        </w:rPr>
        <w:br/>
      </w:r>
      <w:r w:rsidRPr="00AD7F6A">
        <w:rPr>
          <w:rFonts w:ascii="Aptos Display" w:eastAsia="Times New Roman" w:hAnsi="Aptos Display" w:cs="Times New Roman"/>
          <w:b/>
          <w:bCs/>
          <w:color w:val="auto"/>
          <w:kern w:val="32"/>
          <w:sz w:val="28"/>
          <w:szCs w:val="28"/>
        </w:rPr>
        <w:t>DYREKTOR SZKOŁY</w:t>
      </w:r>
    </w:p>
    <w:sectPr w:rsidR="00151545" w:rsidRPr="00151545" w:rsidSect="00151545">
      <w:pgSz w:w="11900" w:h="16838"/>
      <w:pgMar w:top="755" w:right="1126" w:bottom="148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FreeSans">
    <w:altName w:val="Calibri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4E268880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6"/>
    <w:multiLevelType w:val="hybridMultilevel"/>
    <w:tmpl w:val="01BA7EF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A7A4F020">
      <w:start w:val="1"/>
      <w:numFmt w:val="bullet"/>
      <w:lvlText w:val="§"/>
      <w:lvlJc w:val="left"/>
      <w:rPr>
        <w:b/>
        <w:bCs w:val="0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5955764"/>
    <w:multiLevelType w:val="hybridMultilevel"/>
    <w:tmpl w:val="1B6085E8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5FE18A2"/>
    <w:multiLevelType w:val="hybridMultilevel"/>
    <w:tmpl w:val="AF000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644D"/>
    <w:multiLevelType w:val="hybridMultilevel"/>
    <w:tmpl w:val="B61CB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E3A67"/>
    <w:multiLevelType w:val="hybridMultilevel"/>
    <w:tmpl w:val="64F209A0"/>
    <w:lvl w:ilvl="0" w:tplc="46D00E8C">
      <w:start w:val="1"/>
      <w:numFmt w:val="decimal"/>
      <w:lvlText w:val="%1)"/>
      <w:lvlJc w:val="left"/>
      <w:pPr>
        <w:ind w:left="1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7" w15:restartNumberingAfterBreak="0">
    <w:nsid w:val="20470A87"/>
    <w:multiLevelType w:val="hybridMultilevel"/>
    <w:tmpl w:val="BC68901A"/>
    <w:lvl w:ilvl="0" w:tplc="DDACC66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DD17E4"/>
    <w:multiLevelType w:val="hybridMultilevel"/>
    <w:tmpl w:val="C876E67E"/>
    <w:lvl w:ilvl="0" w:tplc="F8DEFA5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24E400DF"/>
    <w:multiLevelType w:val="hybridMultilevel"/>
    <w:tmpl w:val="B1D26B12"/>
    <w:lvl w:ilvl="0" w:tplc="CF4634A2">
      <w:start w:val="1"/>
      <w:numFmt w:val="decimal"/>
      <w:lvlText w:val="%1."/>
      <w:lvlJc w:val="left"/>
      <w:pPr>
        <w:ind w:left="1090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0" w:hanging="360"/>
      </w:pPr>
    </w:lvl>
    <w:lvl w:ilvl="2" w:tplc="0415001B" w:tentative="1">
      <w:start w:val="1"/>
      <w:numFmt w:val="lowerRoman"/>
      <w:lvlText w:val="%3."/>
      <w:lvlJc w:val="right"/>
      <w:pPr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0" w15:restartNumberingAfterBreak="0">
    <w:nsid w:val="2C933645"/>
    <w:multiLevelType w:val="hybridMultilevel"/>
    <w:tmpl w:val="707817B2"/>
    <w:lvl w:ilvl="0" w:tplc="EB1655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1" w15:restartNumberingAfterBreak="0">
    <w:nsid w:val="3050299F"/>
    <w:multiLevelType w:val="hybridMultilevel"/>
    <w:tmpl w:val="335A6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43C99"/>
    <w:multiLevelType w:val="hybridMultilevel"/>
    <w:tmpl w:val="787800EA"/>
    <w:lvl w:ilvl="0" w:tplc="12AE1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7D57D9"/>
    <w:multiLevelType w:val="hybridMultilevel"/>
    <w:tmpl w:val="15548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97FED"/>
    <w:multiLevelType w:val="hybridMultilevel"/>
    <w:tmpl w:val="FFA2A3E6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C997C4B"/>
    <w:multiLevelType w:val="hybridMultilevel"/>
    <w:tmpl w:val="AE881066"/>
    <w:lvl w:ilvl="0" w:tplc="3B684DDE">
      <w:start w:val="1"/>
      <w:numFmt w:val="decimal"/>
      <w:lvlText w:val="%1)"/>
      <w:lvlJc w:val="left"/>
      <w:pPr>
        <w:ind w:left="1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6" w15:restartNumberingAfterBreak="0">
    <w:nsid w:val="47153537"/>
    <w:multiLevelType w:val="hybridMultilevel"/>
    <w:tmpl w:val="5B460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F4102"/>
    <w:multiLevelType w:val="hybridMultilevel"/>
    <w:tmpl w:val="867E1FCC"/>
    <w:lvl w:ilvl="0" w:tplc="380CA47A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 w15:restartNumberingAfterBreak="0">
    <w:nsid w:val="4D0626A6"/>
    <w:multiLevelType w:val="hybridMultilevel"/>
    <w:tmpl w:val="4560D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720"/>
    <w:multiLevelType w:val="hybridMultilevel"/>
    <w:tmpl w:val="2264AFE0"/>
    <w:lvl w:ilvl="0" w:tplc="81307626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0" w15:restartNumberingAfterBreak="0">
    <w:nsid w:val="5ED856F0"/>
    <w:multiLevelType w:val="hybridMultilevel"/>
    <w:tmpl w:val="7AFCA65C"/>
    <w:lvl w:ilvl="0" w:tplc="8460FDEA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09323A1"/>
    <w:multiLevelType w:val="hybridMultilevel"/>
    <w:tmpl w:val="1E90D2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284898"/>
    <w:multiLevelType w:val="hybridMultilevel"/>
    <w:tmpl w:val="58CE350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772921"/>
    <w:multiLevelType w:val="hybridMultilevel"/>
    <w:tmpl w:val="095ECFB6"/>
    <w:lvl w:ilvl="0" w:tplc="B0A2E1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BF30BC"/>
    <w:multiLevelType w:val="hybridMultilevel"/>
    <w:tmpl w:val="F3FE0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02351C">
      <w:start w:val="1"/>
      <w:numFmt w:val="decimal"/>
      <w:lvlText w:val="%2)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47868">
    <w:abstractNumId w:val="5"/>
  </w:num>
  <w:num w:numId="2" w16cid:durableId="2111654540">
    <w:abstractNumId w:val="24"/>
  </w:num>
  <w:num w:numId="3" w16cid:durableId="109055096">
    <w:abstractNumId w:val="1"/>
  </w:num>
  <w:num w:numId="4" w16cid:durableId="1086656839">
    <w:abstractNumId w:val="2"/>
  </w:num>
  <w:num w:numId="5" w16cid:durableId="1082675801">
    <w:abstractNumId w:val="11"/>
  </w:num>
  <w:num w:numId="6" w16cid:durableId="335114854">
    <w:abstractNumId w:val="16"/>
  </w:num>
  <w:num w:numId="7" w16cid:durableId="385026664">
    <w:abstractNumId w:val="18"/>
  </w:num>
  <w:num w:numId="8" w16cid:durableId="1828204610">
    <w:abstractNumId w:val="7"/>
  </w:num>
  <w:num w:numId="9" w16cid:durableId="1953584069">
    <w:abstractNumId w:val="22"/>
  </w:num>
  <w:num w:numId="10" w16cid:durableId="1497453339">
    <w:abstractNumId w:val="14"/>
  </w:num>
  <w:num w:numId="11" w16cid:durableId="386996769">
    <w:abstractNumId w:val="9"/>
  </w:num>
  <w:num w:numId="12" w16cid:durableId="966859961">
    <w:abstractNumId w:val="3"/>
  </w:num>
  <w:num w:numId="13" w16cid:durableId="2093890625">
    <w:abstractNumId w:val="13"/>
  </w:num>
  <w:num w:numId="14" w16cid:durableId="1554190573">
    <w:abstractNumId w:val="23"/>
  </w:num>
  <w:num w:numId="15" w16cid:durableId="11759253">
    <w:abstractNumId w:val="12"/>
  </w:num>
  <w:num w:numId="16" w16cid:durableId="293609635">
    <w:abstractNumId w:val="21"/>
  </w:num>
  <w:num w:numId="17" w16cid:durableId="74327307">
    <w:abstractNumId w:val="4"/>
  </w:num>
  <w:num w:numId="18" w16cid:durableId="405689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945639">
    <w:abstractNumId w:val="10"/>
  </w:num>
  <w:num w:numId="20" w16cid:durableId="1139147813">
    <w:abstractNumId w:val="6"/>
  </w:num>
  <w:num w:numId="21" w16cid:durableId="476806532">
    <w:abstractNumId w:val="15"/>
  </w:num>
  <w:num w:numId="22" w16cid:durableId="1904873686">
    <w:abstractNumId w:val="20"/>
  </w:num>
  <w:num w:numId="23" w16cid:durableId="995496692">
    <w:abstractNumId w:val="8"/>
  </w:num>
  <w:num w:numId="24" w16cid:durableId="8650855">
    <w:abstractNumId w:val="19"/>
  </w:num>
  <w:num w:numId="25" w16cid:durableId="1747993524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47"/>
    <w:rsid w:val="00033E10"/>
    <w:rsid w:val="000521F4"/>
    <w:rsid w:val="000551B9"/>
    <w:rsid w:val="00072E7C"/>
    <w:rsid w:val="00102764"/>
    <w:rsid w:val="00116ED9"/>
    <w:rsid w:val="001267EC"/>
    <w:rsid w:val="00151545"/>
    <w:rsid w:val="00151A9E"/>
    <w:rsid w:val="001A3220"/>
    <w:rsid w:val="001B1244"/>
    <w:rsid w:val="001C1C3D"/>
    <w:rsid w:val="001C5096"/>
    <w:rsid w:val="001C7D8E"/>
    <w:rsid w:val="001E0A0D"/>
    <w:rsid w:val="002023BE"/>
    <w:rsid w:val="002148DB"/>
    <w:rsid w:val="0022716C"/>
    <w:rsid w:val="002609CB"/>
    <w:rsid w:val="0029331B"/>
    <w:rsid w:val="002938DB"/>
    <w:rsid w:val="002E2507"/>
    <w:rsid w:val="002F7970"/>
    <w:rsid w:val="003178D9"/>
    <w:rsid w:val="00333DA6"/>
    <w:rsid w:val="00363A08"/>
    <w:rsid w:val="00381A9D"/>
    <w:rsid w:val="003A0284"/>
    <w:rsid w:val="003D01BB"/>
    <w:rsid w:val="003E2F32"/>
    <w:rsid w:val="00400C3C"/>
    <w:rsid w:val="004025EE"/>
    <w:rsid w:val="00410CA6"/>
    <w:rsid w:val="00486518"/>
    <w:rsid w:val="00487753"/>
    <w:rsid w:val="004A1169"/>
    <w:rsid w:val="004E5BEC"/>
    <w:rsid w:val="005112D6"/>
    <w:rsid w:val="005232AB"/>
    <w:rsid w:val="005623D2"/>
    <w:rsid w:val="005636C9"/>
    <w:rsid w:val="00592525"/>
    <w:rsid w:val="005F2FA5"/>
    <w:rsid w:val="006104E4"/>
    <w:rsid w:val="00610F73"/>
    <w:rsid w:val="00637DBB"/>
    <w:rsid w:val="00641CDE"/>
    <w:rsid w:val="00645722"/>
    <w:rsid w:val="006548B5"/>
    <w:rsid w:val="00680DAD"/>
    <w:rsid w:val="006A28EE"/>
    <w:rsid w:val="006D768B"/>
    <w:rsid w:val="006F1D4C"/>
    <w:rsid w:val="006F71BE"/>
    <w:rsid w:val="0073495D"/>
    <w:rsid w:val="00747CA1"/>
    <w:rsid w:val="007A5701"/>
    <w:rsid w:val="007B05BA"/>
    <w:rsid w:val="007E4CF6"/>
    <w:rsid w:val="00801A82"/>
    <w:rsid w:val="00885B99"/>
    <w:rsid w:val="008935D0"/>
    <w:rsid w:val="008C3AB6"/>
    <w:rsid w:val="008E3147"/>
    <w:rsid w:val="009053DA"/>
    <w:rsid w:val="009100EF"/>
    <w:rsid w:val="009706CA"/>
    <w:rsid w:val="00996099"/>
    <w:rsid w:val="009C5A7F"/>
    <w:rsid w:val="009C62AA"/>
    <w:rsid w:val="009D2B89"/>
    <w:rsid w:val="00A20AD3"/>
    <w:rsid w:val="00A40FF1"/>
    <w:rsid w:val="00A66C51"/>
    <w:rsid w:val="00A84D68"/>
    <w:rsid w:val="00A86308"/>
    <w:rsid w:val="00AA33EE"/>
    <w:rsid w:val="00AB14C5"/>
    <w:rsid w:val="00B073FA"/>
    <w:rsid w:val="00B253C9"/>
    <w:rsid w:val="00C2424B"/>
    <w:rsid w:val="00C258C2"/>
    <w:rsid w:val="00C2603C"/>
    <w:rsid w:val="00C32C12"/>
    <w:rsid w:val="00C33596"/>
    <w:rsid w:val="00C428FA"/>
    <w:rsid w:val="00C45324"/>
    <w:rsid w:val="00C61D75"/>
    <w:rsid w:val="00C640CB"/>
    <w:rsid w:val="00C65159"/>
    <w:rsid w:val="00C91239"/>
    <w:rsid w:val="00CA0279"/>
    <w:rsid w:val="00CB5D4A"/>
    <w:rsid w:val="00CF120F"/>
    <w:rsid w:val="00D278F8"/>
    <w:rsid w:val="00D30539"/>
    <w:rsid w:val="00D60F07"/>
    <w:rsid w:val="00D62AFB"/>
    <w:rsid w:val="00D85286"/>
    <w:rsid w:val="00DC3AB5"/>
    <w:rsid w:val="00E10734"/>
    <w:rsid w:val="00EA0E22"/>
    <w:rsid w:val="00EF5BC7"/>
    <w:rsid w:val="00EF5E6E"/>
    <w:rsid w:val="00F30C02"/>
    <w:rsid w:val="00F84D53"/>
    <w:rsid w:val="00FB344B"/>
    <w:rsid w:val="00FC02DD"/>
    <w:rsid w:val="00FD002B"/>
    <w:rsid w:val="00F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AD0F"/>
  <w15:chartTrackingRefBased/>
  <w15:docId w15:val="{F7D4C54A-E5C0-480C-8102-1BE74CB1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D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15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603C"/>
    <w:pPr>
      <w:ind w:left="720"/>
      <w:contextualSpacing/>
    </w:pPr>
  </w:style>
  <w:style w:type="paragraph" w:customStyle="1" w:styleId="PKTpunkt">
    <w:name w:val="PKT – punkt"/>
    <w:uiPriority w:val="13"/>
    <w:qFormat/>
    <w:rsid w:val="001E0A0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17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C258C2"/>
    <w:pPr>
      <w:widowControl w:val="0"/>
      <w:suppressLineNumbers/>
      <w:suppressAutoHyphens/>
    </w:pPr>
    <w:rPr>
      <w:rFonts w:ascii="Liberation Serif" w:eastAsia="Times New Roman" w:hAnsi="Liberation Serif" w:cs="FreeSans"/>
      <w:kern w:val="2"/>
      <w:sz w:val="24"/>
      <w:szCs w:val="24"/>
      <w:lang w:eastAsia="zh-CN" w:bidi="hi-IN"/>
    </w:rPr>
  </w:style>
  <w:style w:type="paragraph" w:customStyle="1" w:styleId="USTustnpkodeksu">
    <w:name w:val="UST(§) – ust. (§ np. kodeksu)"/>
    <w:basedOn w:val="Normalny"/>
    <w:uiPriority w:val="12"/>
    <w:qFormat/>
    <w:rsid w:val="00C258C2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/>
      <w:bCs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515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0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343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166844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0CDFB-A2C5-4B72-81D2-3E001374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Szkolenie PPK</dc:creator>
  <cp:keywords/>
  <dc:description/>
  <cp:lastModifiedBy>Maciej Pawlik</cp:lastModifiedBy>
  <cp:revision>2</cp:revision>
  <cp:lastPrinted>2025-12-02T08:13:00Z</cp:lastPrinted>
  <dcterms:created xsi:type="dcterms:W3CDTF">2025-12-02T08:14:00Z</dcterms:created>
  <dcterms:modified xsi:type="dcterms:W3CDTF">2025-12-02T08:14:00Z</dcterms:modified>
</cp:coreProperties>
</file>